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5DF2" w14:textId="77777777" w:rsidR="007E2517" w:rsidRDefault="007E2517" w:rsidP="007E251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прямой продаже пустующих жилых домов, </w:t>
      </w:r>
    </w:p>
    <w:p w14:paraId="3B79ED7F" w14:textId="77777777" w:rsidR="005D1D8B" w:rsidRDefault="007E2517" w:rsidP="007E251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признанны</w:t>
      </w:r>
      <w:r w:rsidR="005D1D8B">
        <w:rPr>
          <w:rFonts w:ascii="Times New Roman" w:hAnsi="Times New Roman" w:cs="Times New Roman"/>
          <w:sz w:val="30"/>
          <w:szCs w:val="30"/>
        </w:rPr>
        <w:t>х в судебном порядке выморочным наследством</w:t>
      </w:r>
    </w:p>
    <w:p w14:paraId="4F990025" w14:textId="77777777" w:rsidR="007E2517" w:rsidRDefault="007E2517" w:rsidP="005D1D8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и переданны</w:t>
      </w:r>
      <w:r w:rsidR="005D1D8B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в собственность </w:t>
      </w:r>
      <w:r w:rsidR="005D1D8B">
        <w:rPr>
          <w:rFonts w:ascii="Times New Roman" w:hAnsi="Times New Roman" w:cs="Times New Roman"/>
          <w:sz w:val="30"/>
          <w:szCs w:val="30"/>
        </w:rPr>
        <w:t>Щорсо</w:t>
      </w:r>
      <w:r>
        <w:rPr>
          <w:rFonts w:ascii="Times New Roman" w:hAnsi="Times New Roman" w:cs="Times New Roman"/>
          <w:sz w:val="30"/>
          <w:szCs w:val="30"/>
        </w:rPr>
        <w:t>вского сельсовета</w:t>
      </w:r>
    </w:p>
    <w:p w14:paraId="3BA77192" w14:textId="77777777" w:rsidR="005D1D8B" w:rsidRDefault="005D1D8B" w:rsidP="005D1D8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7E2517" w14:paraId="3ECDD743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79F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079" w14:textId="77777777" w:rsidR="007E2517" w:rsidRDefault="005D1D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Щорсо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вский сельский исполнительный комитет</w:t>
            </w:r>
          </w:p>
        </w:tc>
      </w:tr>
      <w:tr w:rsidR="007E2517" w14:paraId="15DE4155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EFE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номер контактного телефона местного исполнительного и распорядительного органа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7552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5D1D8B">
              <w:rPr>
                <w:rFonts w:ascii="Times New Roman" w:hAnsi="Times New Roman" w:cs="Times New Roman"/>
                <w:sz w:val="28"/>
                <w:szCs w:val="28"/>
              </w:rPr>
              <w:t>Щорсовская, 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аг. </w:t>
            </w:r>
            <w:proofErr w:type="gramStart"/>
            <w:r w:rsidR="005D1D8B">
              <w:rPr>
                <w:rFonts w:ascii="Times New Roman" w:hAnsi="Times New Roman" w:cs="Times New Roman"/>
                <w:sz w:val="28"/>
                <w:szCs w:val="28"/>
              </w:rPr>
              <w:t>Щорсы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Новогрудский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Гродненская область.</w:t>
            </w:r>
          </w:p>
          <w:p w14:paraId="592985C2" w14:textId="77777777" w:rsidR="007E2517" w:rsidRDefault="005D1D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/факс (01597)31986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31987</w:t>
            </w:r>
          </w:p>
          <w:p w14:paraId="28FD3B72" w14:textId="77777777" w:rsidR="007E2517" w:rsidRDefault="00BA39E1" w:rsidP="00BA3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orsy</w:t>
            </w:r>
            <w:proofErr w:type="spellEnd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sik</w:t>
            </w:r>
            <w:proofErr w:type="spellEnd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novogrudok</w:t>
            </w:r>
            <w:proofErr w:type="spellEnd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  <w:tr w:rsidR="007E2517" w14:paraId="202EC920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2735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 характеристики пустующего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жилого  дома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(назначение, площадь, этажность, включая подземную, материал стен, степень износа и прочее), его составные части и принадлежности (хозяйственные и иные постройки), степень их износа,  а в отношении зарегистрированных в регистре недвижимости объектов – также инвентарный номер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11C" w14:textId="77777777" w:rsidR="007E2517" w:rsidRDefault="007E2517" w:rsidP="00DD10C5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Новогрудский</w:t>
            </w:r>
          </w:p>
          <w:p w14:paraId="3FA9EC9A" w14:textId="77777777" w:rsidR="007E2517" w:rsidRDefault="007E2517">
            <w:pPr>
              <w:spacing w:line="240" w:lineRule="auto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Щорсо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сельсовет, д.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Болотце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4E6AC7B" w14:textId="77777777" w:rsidR="007E2517" w:rsidRDefault="00BA39E1">
            <w:pPr>
              <w:spacing w:line="240" w:lineRule="auto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3, одноквартирный жилой дом,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инвентарный номер 430/С-6652,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 площадь 41,1 кв.м., 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одноэтажный, деревянный, хозяйственные постройки – </w:t>
            </w:r>
            <w:r w:rsidR="007E2517" w:rsidRPr="004F2A99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73D109" w14:textId="77777777" w:rsidR="007E2517" w:rsidRDefault="007E2517" w:rsidP="00DD10C5">
            <w:pPr>
              <w:pStyle w:val="a4"/>
              <w:numPr>
                <w:ilvl w:val="0"/>
                <w:numId w:val="1"/>
              </w:numPr>
              <w:spacing w:line="240" w:lineRule="auto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Гродненская область, Новогрудский район,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Щорсовский сельсовет, д. </w:t>
            </w:r>
            <w:proofErr w:type="gramStart"/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Болотце,   </w:t>
            </w:r>
            <w:proofErr w:type="gramEnd"/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одноквартирный жилой дом,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инвентарный номер 430/С-6683,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 площадь 29,9 кв.м.,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одноэтажный, деревянный, хозяйственные постройки – </w:t>
            </w:r>
            <w:r w:rsidR="004F2A99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724E8" w14:textId="77777777" w:rsidR="007E2517" w:rsidRDefault="00BA39E1" w:rsidP="00DD10C5">
            <w:pPr>
              <w:pStyle w:val="a4"/>
              <w:numPr>
                <w:ilvl w:val="0"/>
                <w:numId w:val="1"/>
              </w:numPr>
              <w:spacing w:line="240" w:lineRule="auto"/>
              <w:ind w:left="-10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область, Новогрудский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Щорсовский сельсовет, д. Болотце, д.79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, одноквартирный жилой дом, 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>инвентарный номер 430/С-6667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32,4 кв.м., 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одноэтажный, деревянный, хозяйственные постройки – </w:t>
            </w:r>
            <w:r w:rsidR="007E2517" w:rsidRPr="00DB6E58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  <w:r w:rsidR="00DB6E58" w:rsidRPr="00DB6E58">
              <w:rPr>
                <w:rFonts w:ascii="Times New Roman" w:hAnsi="Times New Roman" w:cs="Times New Roman"/>
                <w:sz w:val="28"/>
                <w:szCs w:val="28"/>
              </w:rPr>
              <w:t>, гараж</w:t>
            </w:r>
            <w:r w:rsidR="007E2517" w:rsidRPr="00DB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BF9B92" w14:textId="77777777" w:rsidR="007E2517" w:rsidRDefault="007E2517" w:rsidP="00DD10C5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Новогрудский</w:t>
            </w:r>
          </w:p>
          <w:p w14:paraId="1FBFE7DD" w14:textId="77777777" w:rsidR="007E2517" w:rsidRDefault="007E2517" w:rsidP="00BA66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Щорсовский сельсовет, д. </w:t>
            </w:r>
            <w:proofErr w:type="gramStart"/>
            <w:r w:rsidR="00BA39E1">
              <w:rPr>
                <w:rFonts w:ascii="Times New Roman" w:hAnsi="Times New Roman" w:cs="Times New Roman"/>
                <w:sz w:val="28"/>
                <w:szCs w:val="28"/>
              </w:rPr>
              <w:t>Болотце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д.108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одноквартирный жилой дом,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инвентарный номер 430/С-6179,</w:t>
            </w:r>
            <w:r w:rsidR="00DB6E58">
              <w:rPr>
                <w:rFonts w:ascii="Times New Roman" w:hAnsi="Times New Roman" w:cs="Times New Roman"/>
                <w:sz w:val="28"/>
                <w:szCs w:val="28"/>
              </w:rPr>
              <w:t xml:space="preserve">  площадь 32,7 кв.м.,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одноэтажный, деревянный, хозяйственные постройки – </w:t>
            </w:r>
            <w:r w:rsidR="00BA66C7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</w:tr>
      <w:tr w:rsidR="007E2517" w14:paraId="5377F4DD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A12C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жилого дома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8F0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базовая величина</w:t>
            </w:r>
          </w:p>
        </w:tc>
      </w:tr>
      <w:tr w:rsidR="007E2517" w14:paraId="3074CE3D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AEC8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0918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Болотце, д.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Pr="00C73600">
              <w:rPr>
                <w:rFonts w:ascii="Times New Roman" w:hAnsi="Times New Roman" w:cs="Times New Roman"/>
                <w:sz w:val="28"/>
                <w:szCs w:val="28"/>
              </w:rPr>
              <w:t>не зарегистрирован,</w:t>
            </w:r>
          </w:p>
          <w:p w14:paraId="1370C0C7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Болотце,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3600">
              <w:rPr>
                <w:rFonts w:ascii="Times New Roman" w:hAnsi="Times New Roman" w:cs="Times New Roman"/>
                <w:sz w:val="28"/>
                <w:szCs w:val="28"/>
              </w:rPr>
              <w:t>не зарегистрирован,</w:t>
            </w:r>
          </w:p>
          <w:p w14:paraId="67A04ADD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. Болотце, д. 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3600">
              <w:rPr>
                <w:rFonts w:ascii="Times New Roman" w:hAnsi="Times New Roman" w:cs="Times New Roman"/>
                <w:sz w:val="28"/>
                <w:szCs w:val="28"/>
              </w:rPr>
              <w:t>не зарегистрирован,</w:t>
            </w:r>
          </w:p>
          <w:p w14:paraId="0B64DF73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Болотце, д. 108 – </w:t>
            </w:r>
            <w:r w:rsidR="00BA39E1" w:rsidRPr="00C73600">
              <w:rPr>
                <w:rFonts w:ascii="Times New Roman" w:hAnsi="Times New Roman" w:cs="Times New Roman"/>
                <w:sz w:val="28"/>
                <w:szCs w:val="28"/>
              </w:rPr>
              <w:t>не зарегистрирован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DCE61E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17" w14:paraId="3C3CA459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BCA0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необходимо представить претенденту на покупку, и срок их представления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FE06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Претендентом на покупку указанных пустующих жилых домов до истечения 30 календарных дней со дня опубликования настоящих сведений предоставляются лично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либо через своего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Щорсо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сельский исполнительный комитет следующие документы:</w:t>
            </w:r>
          </w:p>
          <w:p w14:paraId="7005F2FC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покупку пустующего жилого дома по форме, установленной Государственным комитетом по имуществу;</w:t>
            </w:r>
          </w:p>
          <w:p w14:paraId="2F47A057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Гражданином – копия документа, удостоверяющего личность, без нотариального засвидетельствования;</w:t>
            </w:r>
          </w:p>
          <w:p w14:paraId="69DEE792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представителем гражданина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доверенность;</w:t>
            </w:r>
          </w:p>
          <w:p w14:paraId="2766AE32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 предпринимателем – копия свидетельства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  нотариального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засвидетельствования;</w:t>
            </w:r>
          </w:p>
          <w:p w14:paraId="29358C0F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или уполномоченным должностным лицом юридического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14:paraId="064AD167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течении года до подачи заявки)  либо иное эквивалентное доказательство юридического статуса  в соответствии 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лицом, уполномоченным совершать нотариальные действия).</w:t>
            </w:r>
          </w:p>
          <w:p w14:paraId="7F500780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      </w:r>
          </w:p>
        </w:tc>
      </w:tr>
    </w:tbl>
    <w:p w14:paraId="7D79C511" w14:textId="77777777" w:rsidR="007E2517" w:rsidRPr="00BA39E1" w:rsidRDefault="007E2517" w:rsidP="00BA39E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39E1">
        <w:rPr>
          <w:rFonts w:ascii="Times New Roman" w:hAnsi="Times New Roman" w:cs="Times New Roman"/>
          <w:sz w:val="30"/>
          <w:szCs w:val="30"/>
        </w:rPr>
        <w:lastRenderedPageBreak/>
        <w:t xml:space="preserve">В случае поступления двух и более заявок от претендентов на покупку одного и того же пустующего жилого дома его продажа будет осуществляться по результатам аукциона. </w:t>
      </w:r>
    </w:p>
    <w:p w14:paraId="438A1C1B" w14:textId="77777777" w:rsidR="00FA183A" w:rsidRDefault="00FA183A"/>
    <w:p w14:paraId="24650643" w14:textId="77777777" w:rsidR="00E162C9" w:rsidRDefault="00E162C9"/>
    <w:p w14:paraId="52ADF2A2" w14:textId="77777777" w:rsidR="00BA39E1" w:rsidRDefault="00BA39E1"/>
    <w:p w14:paraId="764216D3" w14:textId="77777777" w:rsidR="00BA39E1" w:rsidRDefault="00BA39E1"/>
    <w:p w14:paraId="6072A505" w14:textId="77777777" w:rsidR="00BA39E1" w:rsidRDefault="00BA39E1"/>
    <w:p w14:paraId="2931A123" w14:textId="77777777" w:rsidR="00BA39E1" w:rsidRDefault="00BA39E1"/>
    <w:p w14:paraId="6FFF79E7" w14:textId="77777777" w:rsidR="00BA39E1" w:rsidRDefault="00BA39E1"/>
    <w:p w14:paraId="36F489FB" w14:textId="77777777" w:rsidR="00BA39E1" w:rsidRDefault="00BA39E1"/>
    <w:p w14:paraId="5E5E2DC9" w14:textId="77777777" w:rsidR="00BA39E1" w:rsidRDefault="00BA39E1"/>
    <w:p w14:paraId="5E0F5C6C" w14:textId="77777777" w:rsidR="00BA39E1" w:rsidRDefault="00BA39E1"/>
    <w:p w14:paraId="0E59845D" w14:textId="77777777" w:rsidR="00BA39E1" w:rsidRDefault="00BA39E1"/>
    <w:p w14:paraId="1B379132" w14:textId="77777777" w:rsidR="00BA39E1" w:rsidRDefault="00BA39E1"/>
    <w:p w14:paraId="3DC9E17D" w14:textId="77777777" w:rsidR="00BA39E1" w:rsidRDefault="00BA39E1"/>
    <w:p w14:paraId="04DC4657" w14:textId="77777777" w:rsidR="00BA39E1" w:rsidRDefault="00BA39E1"/>
    <w:p w14:paraId="1183277D" w14:textId="77777777" w:rsidR="00BA39E1" w:rsidRDefault="00BA39E1"/>
    <w:p w14:paraId="6F8E9C81" w14:textId="77777777" w:rsidR="00BA39E1" w:rsidRDefault="00BA39E1"/>
    <w:p w14:paraId="4D17069C" w14:textId="77777777" w:rsidR="00BA39E1" w:rsidRDefault="00BA39E1"/>
    <w:p w14:paraId="0765715B" w14:textId="77777777" w:rsidR="00BA39E1" w:rsidRDefault="00BA39E1"/>
    <w:p w14:paraId="59BA6C00" w14:textId="77777777" w:rsidR="00BA39E1" w:rsidRDefault="00BA39E1"/>
    <w:p w14:paraId="5FCE21D3" w14:textId="77777777" w:rsidR="00BA39E1" w:rsidRDefault="00BA39E1"/>
    <w:p w14:paraId="01F49617" w14:textId="77777777" w:rsidR="00BA39E1" w:rsidRDefault="00BA39E1"/>
    <w:p w14:paraId="1F2E9C31" w14:textId="77777777" w:rsidR="00BA39E1" w:rsidRDefault="00BA39E1"/>
    <w:p w14:paraId="5A2AC13E" w14:textId="77777777" w:rsidR="00BA39E1" w:rsidRDefault="00BA39E1"/>
    <w:p w14:paraId="35445645" w14:textId="77777777" w:rsidR="00BA39E1" w:rsidRDefault="00BA39E1"/>
    <w:p w14:paraId="19AE5A61" w14:textId="77777777" w:rsidR="00E162C9" w:rsidRPr="00567896" w:rsidRDefault="00E162C9" w:rsidP="00E162C9">
      <w:pPr>
        <w:rPr>
          <w:bCs/>
          <w:color w:val="000000"/>
          <w:sz w:val="30"/>
        </w:rPr>
      </w:pPr>
    </w:p>
    <w:sectPr w:rsidR="00E162C9" w:rsidRPr="00567896" w:rsidSect="008A0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6698"/>
    <w:multiLevelType w:val="hybridMultilevel"/>
    <w:tmpl w:val="1414A6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23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91"/>
    <w:rsid w:val="003E34F2"/>
    <w:rsid w:val="00441D67"/>
    <w:rsid w:val="004F2A99"/>
    <w:rsid w:val="005D1D8B"/>
    <w:rsid w:val="00642B2D"/>
    <w:rsid w:val="006860D0"/>
    <w:rsid w:val="007141F3"/>
    <w:rsid w:val="007E2517"/>
    <w:rsid w:val="00860191"/>
    <w:rsid w:val="008A01DB"/>
    <w:rsid w:val="008C6FAE"/>
    <w:rsid w:val="009141AF"/>
    <w:rsid w:val="009A5E3E"/>
    <w:rsid w:val="00A85FE5"/>
    <w:rsid w:val="00B07C21"/>
    <w:rsid w:val="00BA39E1"/>
    <w:rsid w:val="00BA66C7"/>
    <w:rsid w:val="00C73600"/>
    <w:rsid w:val="00CC4D73"/>
    <w:rsid w:val="00CD6D41"/>
    <w:rsid w:val="00DB3E15"/>
    <w:rsid w:val="00DB6E58"/>
    <w:rsid w:val="00E00BA2"/>
    <w:rsid w:val="00E162C9"/>
    <w:rsid w:val="00F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E0D6"/>
  <w15:docId w15:val="{43C1CEC0-6250-4DF8-8928-615A09BB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17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4">
    <w:name w:val="List Paragraph"/>
    <w:basedOn w:val="a"/>
    <w:uiPriority w:val="34"/>
    <w:qFormat/>
    <w:rsid w:val="007E2517"/>
    <w:pPr>
      <w:ind w:left="720"/>
      <w:contextualSpacing/>
    </w:pPr>
  </w:style>
  <w:style w:type="character" w:customStyle="1" w:styleId="a5">
    <w:name w:val="Облисполком (рус.) Знак"/>
    <w:link w:val="a6"/>
    <w:locked/>
    <w:rsid w:val="007E2517"/>
    <w:rPr>
      <w:rFonts w:ascii="Arial" w:hAnsi="Arial" w:cs="Arial"/>
      <w:b/>
      <w:spacing w:val="-4"/>
      <w:shd w:val="clear" w:color="auto" w:fill="FFFFFF"/>
      <w:lang w:eastAsia="ru-RU"/>
    </w:rPr>
  </w:style>
  <w:style w:type="paragraph" w:customStyle="1" w:styleId="a6">
    <w:name w:val="Облисполком (рус.)"/>
    <w:link w:val="a5"/>
    <w:rsid w:val="007E2517"/>
    <w:pPr>
      <w:framePr w:w="9696" w:h="5245" w:wrap="notBeside" w:vAnchor="page" w:hAnchor="page" w:x="1702" w:y="199"/>
      <w:shd w:val="clear" w:color="auto" w:fill="FFFFFF"/>
      <w:spacing w:after="0" w:line="240" w:lineRule="auto"/>
      <w:ind w:left="1159"/>
    </w:pPr>
    <w:rPr>
      <w:rFonts w:ascii="Arial" w:hAnsi="Arial" w:cs="Arial"/>
      <w:b/>
      <w:spacing w:val="-4"/>
      <w:lang w:eastAsia="ru-RU"/>
    </w:rPr>
  </w:style>
  <w:style w:type="character" w:customStyle="1" w:styleId="a7">
    <w:name w:val="Облисполком (бел.) Знак"/>
    <w:link w:val="a8"/>
    <w:locked/>
    <w:rsid w:val="007E2517"/>
    <w:rPr>
      <w:rFonts w:ascii="Arial" w:hAnsi="Arial" w:cs="Arial"/>
      <w:b/>
      <w:spacing w:val="-9"/>
      <w:shd w:val="clear" w:color="auto" w:fill="FFFFFF"/>
      <w:lang w:val="be-BY" w:eastAsia="ru-RU"/>
    </w:rPr>
  </w:style>
  <w:style w:type="paragraph" w:customStyle="1" w:styleId="a8">
    <w:name w:val="Облисполком (бел.)"/>
    <w:link w:val="a7"/>
    <w:rsid w:val="007E2517"/>
    <w:pPr>
      <w:framePr w:w="9696" w:h="5245" w:wrap="notBeside" w:vAnchor="page" w:hAnchor="page" w:x="1702" w:y="199"/>
      <w:shd w:val="clear" w:color="auto" w:fill="FFFFFF"/>
      <w:spacing w:before="100" w:after="0" w:line="240" w:lineRule="auto"/>
      <w:ind w:left="1117"/>
    </w:pPr>
    <w:rPr>
      <w:rFonts w:ascii="Arial" w:hAnsi="Arial" w:cs="Arial"/>
      <w:b/>
      <w:spacing w:val="-9"/>
      <w:lang w:val="be-BY" w:eastAsia="ru-RU"/>
    </w:rPr>
  </w:style>
  <w:style w:type="table" w:styleId="a9">
    <w:name w:val="Table Grid"/>
    <w:basedOn w:val="a1"/>
    <w:uiPriority w:val="39"/>
    <w:rsid w:val="007E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E162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16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8C6F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8C6FAE"/>
    <w:rPr>
      <w:color w:val="0563C1" w:themeColor="hyperlink"/>
      <w:u w:val="single"/>
    </w:rPr>
  </w:style>
  <w:style w:type="character" w:customStyle="1" w:styleId="header-title">
    <w:name w:val="header-title"/>
    <w:basedOn w:val="a0"/>
    <w:rsid w:val="008C6FAE"/>
  </w:style>
  <w:style w:type="paragraph" w:styleId="ad">
    <w:name w:val="Balloon Text"/>
    <w:basedOn w:val="a"/>
    <w:link w:val="ae"/>
    <w:uiPriority w:val="99"/>
    <w:semiHidden/>
    <w:unhideWhenUsed/>
    <w:rsid w:val="005D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Ideol2</cp:lastModifiedBy>
  <cp:revision>3</cp:revision>
  <dcterms:created xsi:type="dcterms:W3CDTF">2024-03-26T07:43:00Z</dcterms:created>
  <dcterms:modified xsi:type="dcterms:W3CDTF">2024-03-26T07:45:00Z</dcterms:modified>
</cp:coreProperties>
</file>